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7ED820" w14:textId="77777777" w:rsidR="007C734A" w:rsidRPr="00231553" w:rsidRDefault="002D0146" w:rsidP="00231553">
      <w:pPr>
        <w:spacing w:line="440" w:lineRule="exact"/>
        <w:ind w:firstLineChars="745" w:firstLine="2393"/>
        <w:textAlignment w:val="baseline"/>
        <w:rPr>
          <w:rFonts w:eastAsia="方正仿宋简体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《</w:t>
      </w:r>
      <w:r w:rsidR="00757129" w:rsidRPr="00231553">
        <w:rPr>
          <w:rFonts w:ascii="黑体" w:eastAsia="黑体" w:hint="eastAsia"/>
          <w:b/>
          <w:sz w:val="32"/>
          <w:szCs w:val="32"/>
        </w:rPr>
        <w:t>中国广告</w:t>
      </w:r>
      <w:r>
        <w:rPr>
          <w:rFonts w:ascii="黑体" w:eastAsia="黑体" w:hint="eastAsia"/>
          <w:b/>
          <w:sz w:val="32"/>
          <w:szCs w:val="32"/>
        </w:rPr>
        <w:t>》电子征订单</w:t>
      </w:r>
    </w:p>
    <w:p w14:paraId="523615AC" w14:textId="77777777" w:rsidR="007962F2" w:rsidRDefault="007962F2" w:rsidP="002D0146">
      <w:pPr>
        <w:spacing w:line="380" w:lineRule="atLeast"/>
        <w:ind w:right="-100"/>
        <w:rPr>
          <w:b/>
          <w:bCs/>
          <w:szCs w:val="21"/>
        </w:rPr>
      </w:pPr>
    </w:p>
    <w:p w14:paraId="7FEA3D59" w14:textId="77777777" w:rsidR="002D0146" w:rsidRPr="008F4970" w:rsidRDefault="009A55E7" w:rsidP="00E90775">
      <w:pPr>
        <w:pStyle w:val="jieshao1"/>
        <w:numPr>
          <w:ilvl w:val="0"/>
          <w:numId w:val="1"/>
        </w:numPr>
        <w:ind w:left="420" w:firstLine="420"/>
        <w:rPr>
          <w:b/>
          <w:spacing w:val="20"/>
        </w:rPr>
      </w:pPr>
      <w:r w:rsidRPr="008F4970">
        <w:rPr>
          <w:rFonts w:hint="eastAsia"/>
          <w:b/>
          <w:spacing w:val="20"/>
        </w:rPr>
        <w:t>中国第一本广告专业杂志</w:t>
      </w:r>
      <w:r w:rsidR="00F60AB6" w:rsidRPr="008F4970">
        <w:rPr>
          <w:rFonts w:hint="eastAsia"/>
          <w:b/>
          <w:caps/>
          <w:strike/>
          <w:spacing w:val="20"/>
        </w:rPr>
        <w:t xml:space="preserve">    </w:t>
      </w:r>
      <w:r w:rsidRPr="008F4970">
        <w:rPr>
          <w:rFonts w:hint="eastAsia"/>
          <w:b/>
          <w:spacing w:val="20"/>
        </w:rPr>
        <w:t>《中国广告》（</w:t>
      </w:r>
      <w:r w:rsidRPr="008F4970">
        <w:rPr>
          <w:b/>
          <w:spacing w:val="20"/>
        </w:rPr>
        <w:t>创办于</w:t>
      </w:r>
      <w:r w:rsidRPr="008F4970">
        <w:rPr>
          <w:b/>
          <w:spacing w:val="20"/>
        </w:rPr>
        <w:t>1981</w:t>
      </w:r>
      <w:r w:rsidRPr="008F4970">
        <w:rPr>
          <w:b/>
          <w:spacing w:val="20"/>
        </w:rPr>
        <w:t>年</w:t>
      </w:r>
      <w:r w:rsidRPr="008F4970">
        <w:rPr>
          <w:rFonts w:hint="eastAsia"/>
          <w:b/>
          <w:spacing w:val="20"/>
        </w:rPr>
        <w:t>），由</w:t>
      </w:r>
      <w:r w:rsidRPr="008F4970">
        <w:rPr>
          <w:b/>
          <w:spacing w:val="20"/>
        </w:rPr>
        <w:t>中国出版集团主管，东方出版中心、上海百联集团有限公司、上海市广告协会联合主办。</w:t>
      </w:r>
      <w:r w:rsidRPr="008F4970">
        <w:rPr>
          <w:rFonts w:hint="eastAsia"/>
          <w:b/>
          <w:spacing w:val="20"/>
        </w:rPr>
        <w:t>被教育部批准为中国新闻传播类核心期刊，是国内公认的广告与营销传播领域的权威刊物。</w:t>
      </w:r>
      <w:r w:rsidRPr="008F4970">
        <w:rPr>
          <w:rFonts w:hint="eastAsia"/>
          <w:b/>
          <w:spacing w:val="20"/>
        </w:rPr>
        <w:t>30</w:t>
      </w:r>
      <w:r w:rsidRPr="008F4970">
        <w:rPr>
          <w:rFonts w:hint="eastAsia"/>
          <w:b/>
          <w:spacing w:val="20"/>
        </w:rPr>
        <w:t>多年来一直在业界享有较高的声誉，为海内外发行量最大的广告专业杂志之一</w:t>
      </w:r>
    </w:p>
    <w:p w14:paraId="584085AD" w14:textId="77777777" w:rsidR="002D0146" w:rsidRPr="008F4970" w:rsidRDefault="002D0146" w:rsidP="00E90775">
      <w:pPr>
        <w:pStyle w:val="jieshao1"/>
        <w:numPr>
          <w:ilvl w:val="0"/>
          <w:numId w:val="1"/>
        </w:numPr>
        <w:ind w:left="420" w:firstLine="420"/>
        <w:rPr>
          <w:rFonts w:ascii="宋体" w:hAnsi="宋体"/>
          <w:b/>
          <w:spacing w:val="20"/>
        </w:rPr>
      </w:pPr>
      <w:r w:rsidRPr="008F4970">
        <w:rPr>
          <w:b/>
          <w:spacing w:val="20"/>
        </w:rPr>
        <w:t>《中国广告》杂志是研究中国广告现状和发展的专业刊物：致力于广告学、广告理论及广告相关科学的研究和探讨；研究各类广告的创意、设计、制作；交流国内外成功广告案例和优秀作品；报道国内外广告动态；介绍广告新技术、新材料、新方法。杂志辟有</w:t>
      </w:r>
      <w:r w:rsidRPr="008F4970">
        <w:rPr>
          <w:b/>
          <w:spacing w:val="20"/>
        </w:rPr>
        <w:t>“</w:t>
      </w:r>
      <w:r w:rsidRPr="008F4970">
        <w:rPr>
          <w:b/>
          <w:spacing w:val="20"/>
        </w:rPr>
        <w:t>中国广告论坛</w:t>
      </w:r>
      <w:r w:rsidRPr="008F4970">
        <w:rPr>
          <w:b/>
          <w:spacing w:val="20"/>
        </w:rPr>
        <w:t>”</w:t>
      </w:r>
      <w:r w:rsidRPr="008F4970">
        <w:rPr>
          <w:b/>
          <w:spacing w:val="20"/>
        </w:rPr>
        <w:t>，</w:t>
      </w:r>
      <w:r w:rsidRPr="008F4970">
        <w:rPr>
          <w:b/>
          <w:spacing w:val="20"/>
        </w:rPr>
        <w:t>“</w:t>
      </w:r>
      <w:r w:rsidRPr="008F4970">
        <w:rPr>
          <w:b/>
          <w:spacing w:val="20"/>
        </w:rPr>
        <w:t>广告研究</w:t>
      </w:r>
      <w:r w:rsidRPr="008F4970">
        <w:rPr>
          <w:b/>
          <w:spacing w:val="20"/>
        </w:rPr>
        <w:t>”</w:t>
      </w:r>
      <w:r w:rsidRPr="008F4970">
        <w:rPr>
          <w:b/>
          <w:spacing w:val="20"/>
        </w:rPr>
        <w:t>，</w:t>
      </w:r>
      <w:r w:rsidRPr="008F4970">
        <w:rPr>
          <w:b/>
          <w:spacing w:val="20"/>
        </w:rPr>
        <w:t>“</w:t>
      </w:r>
      <w:r w:rsidRPr="008F4970">
        <w:rPr>
          <w:b/>
          <w:spacing w:val="20"/>
        </w:rPr>
        <w:t>市场观察</w:t>
      </w:r>
      <w:r w:rsidRPr="008F4970">
        <w:rPr>
          <w:b/>
          <w:spacing w:val="20"/>
        </w:rPr>
        <w:t>”</w:t>
      </w:r>
      <w:r w:rsidRPr="008F4970">
        <w:rPr>
          <w:b/>
          <w:spacing w:val="20"/>
        </w:rPr>
        <w:t>，</w:t>
      </w:r>
      <w:r w:rsidRPr="008F4970">
        <w:rPr>
          <w:b/>
          <w:spacing w:val="20"/>
        </w:rPr>
        <w:t>“</w:t>
      </w:r>
      <w:r w:rsidRPr="008F4970">
        <w:rPr>
          <w:b/>
          <w:spacing w:val="20"/>
        </w:rPr>
        <w:t>个案分析</w:t>
      </w:r>
      <w:r w:rsidRPr="008F4970">
        <w:rPr>
          <w:b/>
          <w:spacing w:val="20"/>
        </w:rPr>
        <w:t>”</w:t>
      </w:r>
      <w:r w:rsidRPr="008F4970">
        <w:rPr>
          <w:b/>
          <w:spacing w:val="20"/>
        </w:rPr>
        <w:t>，</w:t>
      </w:r>
      <w:r w:rsidRPr="008F4970">
        <w:rPr>
          <w:b/>
          <w:spacing w:val="20"/>
        </w:rPr>
        <w:t>“</w:t>
      </w:r>
      <w:r w:rsidRPr="008F4970">
        <w:rPr>
          <w:b/>
          <w:spacing w:val="20"/>
        </w:rPr>
        <w:t>品牌透视</w:t>
      </w:r>
      <w:r w:rsidRPr="008F4970">
        <w:rPr>
          <w:b/>
          <w:spacing w:val="20"/>
        </w:rPr>
        <w:t>”</w:t>
      </w:r>
      <w:r w:rsidRPr="008F4970">
        <w:rPr>
          <w:b/>
          <w:spacing w:val="20"/>
        </w:rPr>
        <w:t>，</w:t>
      </w:r>
      <w:r w:rsidRPr="008F4970">
        <w:rPr>
          <w:b/>
          <w:spacing w:val="20"/>
        </w:rPr>
        <w:t>“</w:t>
      </w:r>
      <w:r w:rsidRPr="008F4970">
        <w:rPr>
          <w:b/>
          <w:spacing w:val="20"/>
        </w:rPr>
        <w:t>海外广告</w:t>
      </w:r>
      <w:r w:rsidRPr="008F4970">
        <w:rPr>
          <w:b/>
          <w:spacing w:val="20"/>
        </w:rPr>
        <w:t>”</w:t>
      </w:r>
      <w:r w:rsidRPr="008F4970">
        <w:rPr>
          <w:b/>
          <w:spacing w:val="20"/>
        </w:rPr>
        <w:t>等栏目及彩色图版。</w:t>
      </w:r>
    </w:p>
    <w:p w14:paraId="3E5531E9" w14:textId="77777777" w:rsidR="00813231" w:rsidRPr="008F4970" w:rsidRDefault="009A55E7" w:rsidP="00813231">
      <w:pPr>
        <w:pStyle w:val="jieshao1"/>
        <w:numPr>
          <w:ilvl w:val="0"/>
          <w:numId w:val="1"/>
        </w:numPr>
        <w:ind w:left="420" w:firstLine="420"/>
        <w:rPr>
          <w:b/>
        </w:rPr>
      </w:pPr>
      <w:r w:rsidRPr="008F4970">
        <w:rPr>
          <w:b/>
          <w:spacing w:val="20"/>
        </w:rPr>
        <w:t>《中国广告》</w:t>
      </w:r>
      <w:r w:rsidRPr="008F4970">
        <w:rPr>
          <w:rFonts w:hint="eastAsia"/>
          <w:b/>
          <w:spacing w:val="20"/>
        </w:rPr>
        <w:t>杂志在</w:t>
      </w:r>
      <w:r w:rsidRPr="008F4970">
        <w:rPr>
          <w:rFonts w:hint="eastAsia"/>
          <w:b/>
          <w:spacing w:val="20"/>
        </w:rPr>
        <w:t>30</w:t>
      </w:r>
      <w:r w:rsidRPr="008F4970">
        <w:rPr>
          <w:rFonts w:hint="eastAsia"/>
          <w:b/>
          <w:spacing w:val="20"/>
        </w:rPr>
        <w:t>多年来的办刊过程中，为宣传、普及广告理论与实践知识，为推动我国广告业的成长与发展，做出了公认的贡献。目前杂志已初步建成以杂志品牌为骨干，有杂志、网站、丛书、论坛等支柱组成的事业平台。</w:t>
      </w:r>
    </w:p>
    <w:p w14:paraId="65689F58" w14:textId="77777777" w:rsidR="001432C6" w:rsidRPr="00A6688B" w:rsidRDefault="00A170A8" w:rsidP="003862FC">
      <w:pPr>
        <w:pStyle w:val="jieshao1"/>
        <w:jc w:val="center"/>
        <w:rPr>
          <w:rFonts w:eastAsia="黑体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</w:pPr>
      <w:r w:rsidRPr="00A6688B"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------------------------------------------------------------------------------------------------------------------</w:t>
      </w:r>
      <w:r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</w:t>
      </w:r>
    </w:p>
    <w:p w14:paraId="79B5DBCA" w14:textId="21901E0C" w:rsidR="00A6688B" w:rsidRPr="008F4970" w:rsidRDefault="00813231" w:rsidP="00330F00">
      <w:pPr>
        <w:pStyle w:val="jieshao1"/>
        <w:spacing w:before="0" w:beforeAutospacing="0" w:after="0" w:afterAutospacing="0" w:line="360" w:lineRule="auto"/>
        <w:ind w:left="420"/>
        <w:contextualSpacing/>
        <w:rPr>
          <w:b/>
          <w:sz w:val="21"/>
          <w:szCs w:val="21"/>
        </w:rPr>
      </w:pPr>
      <w:r w:rsidRPr="008F4970">
        <w:rPr>
          <w:rFonts w:hint="eastAsia"/>
          <w:b/>
          <w:sz w:val="21"/>
          <w:szCs w:val="21"/>
        </w:rPr>
        <w:t>每月</w:t>
      </w:r>
      <w:r w:rsidRPr="008F4970">
        <w:rPr>
          <w:rFonts w:hint="eastAsia"/>
          <w:b/>
          <w:sz w:val="21"/>
          <w:szCs w:val="21"/>
        </w:rPr>
        <w:t>1</w:t>
      </w:r>
      <w:r w:rsidRPr="008F4970">
        <w:rPr>
          <w:rFonts w:hint="eastAsia"/>
          <w:b/>
          <w:sz w:val="21"/>
          <w:szCs w:val="21"/>
        </w:rPr>
        <w:t>日出刊，大</w:t>
      </w:r>
      <w:r w:rsidRPr="008F4970">
        <w:rPr>
          <w:rFonts w:hint="eastAsia"/>
          <w:b/>
          <w:sz w:val="21"/>
          <w:szCs w:val="21"/>
        </w:rPr>
        <w:t>16K</w:t>
      </w:r>
      <w:r w:rsidRPr="008F4970">
        <w:rPr>
          <w:rFonts w:hint="eastAsia"/>
          <w:b/>
          <w:sz w:val="21"/>
          <w:szCs w:val="21"/>
        </w:rPr>
        <w:t>、彩色精印，</w:t>
      </w:r>
      <w:r w:rsidRPr="008F4970">
        <w:rPr>
          <w:rFonts w:hint="eastAsia"/>
          <w:b/>
          <w:sz w:val="21"/>
          <w:szCs w:val="21"/>
        </w:rPr>
        <w:t>1</w:t>
      </w:r>
      <w:r w:rsidR="004D6EB6" w:rsidRPr="008F4970">
        <w:rPr>
          <w:b/>
          <w:sz w:val="21"/>
          <w:szCs w:val="21"/>
        </w:rPr>
        <w:t>12</w:t>
      </w:r>
      <w:r w:rsidRPr="008F4970">
        <w:rPr>
          <w:rFonts w:hint="eastAsia"/>
          <w:b/>
          <w:sz w:val="21"/>
          <w:szCs w:val="21"/>
        </w:rPr>
        <w:t>页，定价</w:t>
      </w:r>
      <w:r w:rsidR="004D0F24" w:rsidRPr="008F4970">
        <w:rPr>
          <w:rFonts w:hint="eastAsia"/>
          <w:b/>
          <w:sz w:val="21"/>
          <w:szCs w:val="21"/>
        </w:rPr>
        <w:t>20</w:t>
      </w:r>
      <w:r w:rsidRPr="008F4970">
        <w:rPr>
          <w:rFonts w:hint="eastAsia"/>
          <w:b/>
          <w:sz w:val="21"/>
          <w:szCs w:val="21"/>
        </w:rPr>
        <w:t>元。</w:t>
      </w:r>
    </w:p>
    <w:p w14:paraId="50BDD901" w14:textId="77777777" w:rsidR="00813231" w:rsidRPr="008F4970" w:rsidRDefault="00813231" w:rsidP="00330F00">
      <w:pPr>
        <w:pStyle w:val="jieshao1"/>
        <w:spacing w:before="0" w:beforeAutospacing="0" w:after="0" w:afterAutospacing="0" w:line="360" w:lineRule="auto"/>
        <w:ind w:left="420"/>
        <w:contextualSpacing/>
        <w:rPr>
          <w:b/>
          <w:sz w:val="21"/>
          <w:szCs w:val="21"/>
        </w:rPr>
      </w:pPr>
      <w:r w:rsidRPr="008F4970">
        <w:rPr>
          <w:rFonts w:hint="eastAsia"/>
          <w:b/>
          <w:sz w:val="21"/>
          <w:szCs w:val="21"/>
        </w:rPr>
        <w:t>国内刊号：</w:t>
      </w:r>
      <w:r w:rsidRPr="008F4970">
        <w:rPr>
          <w:rFonts w:hint="eastAsia"/>
          <w:b/>
          <w:sz w:val="21"/>
          <w:szCs w:val="21"/>
        </w:rPr>
        <w:t xml:space="preserve">CN31-1174/F    </w:t>
      </w:r>
      <w:r w:rsidRPr="008F4970">
        <w:rPr>
          <w:rFonts w:hint="eastAsia"/>
          <w:b/>
          <w:sz w:val="21"/>
          <w:szCs w:val="21"/>
        </w:rPr>
        <w:t>国际刊号：</w:t>
      </w:r>
      <w:r w:rsidRPr="008F4970">
        <w:rPr>
          <w:rFonts w:hint="eastAsia"/>
          <w:b/>
          <w:sz w:val="21"/>
          <w:szCs w:val="21"/>
        </w:rPr>
        <w:t>ISSN 1005-9156</w:t>
      </w:r>
    </w:p>
    <w:p w14:paraId="1E3AE8B0" w14:textId="77777777" w:rsidR="00813231" w:rsidRPr="008F4970" w:rsidRDefault="00813231" w:rsidP="00330F00">
      <w:pPr>
        <w:pStyle w:val="jieshao1"/>
        <w:spacing w:before="0" w:beforeAutospacing="0" w:after="0" w:afterAutospacing="0" w:line="360" w:lineRule="auto"/>
        <w:ind w:left="420"/>
        <w:contextualSpacing/>
        <w:rPr>
          <w:b/>
          <w:sz w:val="21"/>
          <w:szCs w:val="21"/>
        </w:rPr>
      </w:pPr>
      <w:r w:rsidRPr="008F4970">
        <w:rPr>
          <w:rFonts w:hint="eastAsia"/>
          <w:b/>
          <w:sz w:val="21"/>
          <w:szCs w:val="21"/>
        </w:rPr>
        <w:t>邮发代号：</w:t>
      </w:r>
      <w:r w:rsidRPr="008F4970">
        <w:rPr>
          <w:rFonts w:hint="eastAsia"/>
          <w:b/>
          <w:sz w:val="21"/>
          <w:szCs w:val="21"/>
        </w:rPr>
        <w:t>4</w:t>
      </w:r>
      <w:r w:rsidR="001F7C6C" w:rsidRPr="008F4970">
        <w:rPr>
          <w:rFonts w:hint="eastAsia"/>
          <w:b/>
          <w:sz w:val="21"/>
          <w:szCs w:val="21"/>
        </w:rPr>
        <w:t xml:space="preserve"> </w:t>
      </w:r>
      <w:r w:rsidRPr="008F4970">
        <w:rPr>
          <w:rFonts w:hint="eastAsia"/>
          <w:b/>
          <w:sz w:val="21"/>
          <w:szCs w:val="21"/>
        </w:rPr>
        <w:t>-</w:t>
      </w:r>
      <w:r w:rsidR="001F7C6C" w:rsidRPr="008F4970">
        <w:rPr>
          <w:rFonts w:hint="eastAsia"/>
          <w:b/>
          <w:sz w:val="21"/>
          <w:szCs w:val="21"/>
        </w:rPr>
        <w:t xml:space="preserve"> </w:t>
      </w:r>
      <w:r w:rsidRPr="008F4970">
        <w:rPr>
          <w:rFonts w:hint="eastAsia"/>
          <w:b/>
          <w:sz w:val="21"/>
          <w:szCs w:val="21"/>
        </w:rPr>
        <w:t>408</w:t>
      </w:r>
    </w:p>
    <w:p w14:paraId="54FD5BF0" w14:textId="77777777" w:rsidR="00BC70D1" w:rsidRDefault="00813231" w:rsidP="00330F00">
      <w:pPr>
        <w:pStyle w:val="jieshao1"/>
        <w:spacing w:before="0" w:beforeAutospacing="0" w:after="0" w:afterAutospacing="0" w:line="360" w:lineRule="auto"/>
        <w:ind w:left="420"/>
        <w:contextualSpacing/>
        <w:rPr>
          <w:b/>
          <w:sz w:val="44"/>
          <w:szCs w:val="44"/>
        </w:rPr>
      </w:pPr>
      <w:r w:rsidRPr="005C1D19">
        <w:rPr>
          <w:rFonts w:hint="eastAsia"/>
          <w:b/>
          <w:sz w:val="44"/>
          <w:szCs w:val="44"/>
        </w:rPr>
        <w:t>全年定价</w:t>
      </w:r>
      <w:r w:rsidR="004D0F24">
        <w:rPr>
          <w:rFonts w:hint="eastAsia"/>
          <w:b/>
          <w:sz w:val="44"/>
          <w:szCs w:val="44"/>
        </w:rPr>
        <w:t>240</w:t>
      </w:r>
      <w:r w:rsidRPr="005C1D19">
        <w:rPr>
          <w:rFonts w:hint="eastAsia"/>
          <w:b/>
          <w:sz w:val="44"/>
          <w:szCs w:val="44"/>
        </w:rPr>
        <w:t>元</w:t>
      </w:r>
    </w:p>
    <w:p w14:paraId="4023F4AD" w14:textId="21585AA4" w:rsidR="0002190B" w:rsidRPr="00330F00" w:rsidRDefault="00BC70D1" w:rsidP="00A6509E">
      <w:pPr>
        <w:pStyle w:val="jieshao1"/>
        <w:spacing w:before="0" w:beforeAutospacing="0" w:after="0" w:afterAutospacing="0" w:line="360" w:lineRule="auto"/>
        <w:jc w:val="center"/>
        <w:rPr>
          <w:rFonts w:eastAsia="黑体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</w:pPr>
      <w:r w:rsidRPr="00A6688B"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-------------------------------------------------------------------------------------------------------------</w:t>
      </w:r>
      <w:r w:rsidR="00A170A8" w:rsidRPr="00A6688B"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-----</w:t>
      </w:r>
      <w:r w:rsidR="00A170A8"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330F00" w14:paraId="339979D2" w14:textId="7777777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5FF0617" w14:textId="49F870F7" w:rsidR="00330F00" w:rsidRDefault="00330F00" w:rsidP="00330F00">
            <w:pPr>
              <w:pStyle w:val="jieshao-t"/>
              <w:contextualSpacing/>
              <w:rPr>
                <w:sz w:val="18"/>
                <w:szCs w:val="18"/>
              </w:rPr>
            </w:pPr>
            <w:r>
              <w:rPr>
                <w:rStyle w:val="a4"/>
                <w:b/>
                <w:bCs w:val="0"/>
                <w:sz w:val="18"/>
                <w:szCs w:val="18"/>
              </w:rPr>
              <w:t>·方式</w:t>
            </w:r>
            <w:proofErr w:type="gramStart"/>
            <w:r>
              <w:rPr>
                <w:rStyle w:val="a4"/>
                <w:b/>
                <w:bCs w:val="0"/>
                <w:sz w:val="18"/>
                <w:szCs w:val="18"/>
              </w:rPr>
              <w:t>一</w:t>
            </w:r>
            <w:proofErr w:type="gramEnd"/>
            <w:r>
              <w:rPr>
                <w:rStyle w:val="a4"/>
                <w:b/>
                <w:bCs w:val="0"/>
                <w:sz w:val="18"/>
                <w:szCs w:val="18"/>
              </w:rPr>
              <w:t>：网上</w:t>
            </w:r>
            <w:r w:rsidR="00C02897">
              <w:rPr>
                <w:rStyle w:val="a4"/>
                <w:rFonts w:hint="eastAsia"/>
                <w:b/>
                <w:bCs w:val="0"/>
                <w:sz w:val="18"/>
                <w:szCs w:val="18"/>
              </w:rPr>
              <w:t>支付</w:t>
            </w:r>
          </w:p>
        </w:tc>
      </w:tr>
    </w:tbl>
    <w:p w14:paraId="6EE6FAAC" w14:textId="3480DBF9" w:rsidR="007141C0" w:rsidRDefault="00B66942" w:rsidP="00330F00">
      <w:pPr>
        <w:pStyle w:val="maishu"/>
        <w:spacing w:line="240" w:lineRule="auto"/>
        <w:contextualSpacing/>
      </w:pPr>
      <w:r>
        <w:rPr>
          <w:rFonts w:hint="eastAsia"/>
        </w:rPr>
        <w:t>汇款支付宝账户：</w:t>
      </w:r>
      <w:r w:rsidR="00BD2158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2754757511@qq.com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330F00" w14:paraId="55AAD66E" w14:textId="77777777" w:rsidTr="00330F00">
        <w:trPr>
          <w:trHeight w:val="101"/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E2B7EC3" w14:textId="77777777" w:rsidR="00330F00" w:rsidRDefault="00330F00" w:rsidP="00330F00">
            <w:pPr>
              <w:pStyle w:val="jieshao-t"/>
              <w:contextualSpacing/>
              <w:rPr>
                <w:sz w:val="18"/>
                <w:szCs w:val="18"/>
              </w:rPr>
            </w:pPr>
            <w:r>
              <w:rPr>
                <w:rStyle w:val="a4"/>
                <w:b/>
                <w:bCs w:val="0"/>
                <w:sz w:val="18"/>
                <w:szCs w:val="18"/>
              </w:rPr>
              <w:t>·方式二：银行汇款</w:t>
            </w:r>
          </w:p>
        </w:tc>
      </w:tr>
    </w:tbl>
    <w:p w14:paraId="15F120C4" w14:textId="77777777" w:rsidR="00330F00" w:rsidRDefault="00330F00" w:rsidP="00330F00">
      <w:pPr>
        <w:pStyle w:val="maishu"/>
        <w:spacing w:line="240" w:lineRule="auto"/>
        <w:contextualSpacing/>
      </w:pPr>
      <w:r>
        <w:rPr>
          <w:rFonts w:hint="eastAsia"/>
        </w:rPr>
        <w:t>收款人姓名：《中国广告》杂志社有限公司</w:t>
      </w:r>
    </w:p>
    <w:p w14:paraId="7345BFAD" w14:textId="5C44D910" w:rsidR="0002190B" w:rsidRDefault="00330F00" w:rsidP="00330F00">
      <w:pPr>
        <w:pStyle w:val="maishu"/>
        <w:spacing w:line="240" w:lineRule="auto"/>
        <w:contextualSpacing/>
      </w:pPr>
      <w:r>
        <w:rPr>
          <w:rFonts w:hint="eastAsia"/>
        </w:rPr>
        <w:t>收款人账号：1001</w:t>
      </w:r>
      <w:r w:rsidR="00CE5B90">
        <w:rPr>
          <w:rFonts w:hint="eastAsia"/>
        </w:rPr>
        <w:t xml:space="preserve"> </w:t>
      </w:r>
      <w:r>
        <w:rPr>
          <w:rFonts w:hint="eastAsia"/>
        </w:rPr>
        <w:t>2443</w:t>
      </w:r>
      <w:r w:rsidR="00CE5B90">
        <w:rPr>
          <w:rFonts w:hint="eastAsia"/>
        </w:rPr>
        <w:t xml:space="preserve"> </w:t>
      </w:r>
      <w:r>
        <w:rPr>
          <w:rFonts w:hint="eastAsia"/>
        </w:rPr>
        <w:t>0900</w:t>
      </w:r>
      <w:r w:rsidR="00CE5B90">
        <w:rPr>
          <w:rFonts w:hint="eastAsia"/>
        </w:rPr>
        <w:t xml:space="preserve"> </w:t>
      </w:r>
      <w:r>
        <w:rPr>
          <w:rFonts w:hint="eastAsia"/>
        </w:rPr>
        <w:t>8963</w:t>
      </w:r>
      <w:r w:rsidR="00CE5B90">
        <w:rPr>
          <w:rFonts w:hint="eastAsia"/>
        </w:rPr>
        <w:t xml:space="preserve"> </w:t>
      </w:r>
      <w:r>
        <w:rPr>
          <w:rFonts w:hint="eastAsia"/>
        </w:rPr>
        <w:t>072 工行上海市分行营业部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330F00" w14:paraId="27870C9B" w14:textId="7777777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BEE7EE6" w14:textId="77777777" w:rsidR="00330F00" w:rsidRDefault="00330F00" w:rsidP="007141C0">
            <w:pPr>
              <w:pStyle w:val="jieshao-t"/>
              <w:contextualSpacing/>
              <w:rPr>
                <w:sz w:val="18"/>
                <w:szCs w:val="18"/>
              </w:rPr>
            </w:pPr>
            <w:r>
              <w:rPr>
                <w:rStyle w:val="a4"/>
                <w:b/>
                <w:bCs w:val="0"/>
                <w:sz w:val="18"/>
                <w:szCs w:val="18"/>
              </w:rPr>
              <w:t>·方式</w:t>
            </w:r>
            <w:r w:rsidR="007141C0">
              <w:rPr>
                <w:rStyle w:val="a4"/>
                <w:rFonts w:hint="eastAsia"/>
                <w:b/>
                <w:bCs w:val="0"/>
                <w:sz w:val="18"/>
                <w:szCs w:val="18"/>
              </w:rPr>
              <w:t>三</w:t>
            </w:r>
            <w:r>
              <w:rPr>
                <w:rStyle w:val="a4"/>
                <w:b/>
                <w:bCs w:val="0"/>
                <w:sz w:val="18"/>
                <w:szCs w:val="18"/>
              </w:rPr>
              <w:t>：邮局汇款</w:t>
            </w:r>
          </w:p>
        </w:tc>
      </w:tr>
    </w:tbl>
    <w:p w14:paraId="02FB61FD" w14:textId="77777777" w:rsidR="00330F00" w:rsidRDefault="00330F00" w:rsidP="00330F00">
      <w:pPr>
        <w:pStyle w:val="ac"/>
        <w:contextualSpacing/>
        <w:rPr>
          <w:color w:val="333333"/>
          <w:sz w:val="18"/>
          <w:szCs w:val="18"/>
        </w:rPr>
      </w:pPr>
      <w:r>
        <w:rPr>
          <w:rStyle w:val="maishu1"/>
          <w:rFonts w:hint="default"/>
        </w:rPr>
        <w:t>收款人姓名：《中国广告》杂志社有限公司</w:t>
      </w:r>
    </w:p>
    <w:p w14:paraId="00EAEBEC" w14:textId="64269966" w:rsidR="00330F00" w:rsidRDefault="00330F00" w:rsidP="00330F00">
      <w:pPr>
        <w:pStyle w:val="ac"/>
        <w:contextualSpacing/>
        <w:rPr>
          <w:color w:val="333333"/>
          <w:sz w:val="18"/>
          <w:szCs w:val="18"/>
        </w:rPr>
      </w:pPr>
      <w:r>
        <w:rPr>
          <w:rStyle w:val="maishu1"/>
          <w:rFonts w:hint="default"/>
        </w:rPr>
        <w:t>收款人地址：上海</w:t>
      </w:r>
      <w:r w:rsidR="0002190B">
        <w:rPr>
          <w:rStyle w:val="maishu1"/>
          <w:rFonts w:hint="default"/>
        </w:rPr>
        <w:t>市</w:t>
      </w:r>
      <w:proofErr w:type="gramStart"/>
      <w:r w:rsidR="0002190B">
        <w:rPr>
          <w:rStyle w:val="maishu1"/>
          <w:rFonts w:hint="default"/>
        </w:rPr>
        <w:t>长宁区仙霞</w:t>
      </w:r>
      <w:proofErr w:type="gramEnd"/>
      <w:r w:rsidR="0002190B">
        <w:rPr>
          <w:rStyle w:val="maishu1"/>
          <w:rFonts w:hint="default"/>
        </w:rPr>
        <w:t>路365号东方世纪大厦2302</w:t>
      </w:r>
    </w:p>
    <w:p w14:paraId="4F697B60" w14:textId="77777777" w:rsidR="00330F00" w:rsidRDefault="00330F00" w:rsidP="00330F00">
      <w:pPr>
        <w:pStyle w:val="ac"/>
        <w:contextualSpacing/>
        <w:rPr>
          <w:rStyle w:val="maishu1"/>
          <w:rFonts w:hint="default"/>
        </w:rPr>
      </w:pPr>
      <w:r>
        <w:rPr>
          <w:rStyle w:val="maishu1"/>
          <w:rFonts w:hint="default"/>
        </w:rPr>
        <w:t>汇款人资料：请填写您的详细地址、邮政编码和您的姓名。</w:t>
      </w:r>
    </w:p>
    <w:p w14:paraId="1CAEFD05" w14:textId="77777777" w:rsidR="00330F00" w:rsidRDefault="00330F00" w:rsidP="00330F00">
      <w:pPr>
        <w:pStyle w:val="ac"/>
        <w:contextualSpacing/>
        <w:rPr>
          <w:rStyle w:val="maishu1"/>
          <w:rFonts w:hint="default"/>
        </w:rPr>
      </w:pPr>
    </w:p>
    <w:p w14:paraId="002D65D0" w14:textId="77777777" w:rsidR="00765D00" w:rsidRDefault="00330F00" w:rsidP="00330F00">
      <w:pPr>
        <w:pStyle w:val="ac"/>
        <w:contextualSpacing/>
        <w:rPr>
          <w:color w:val="333333"/>
          <w:sz w:val="18"/>
          <w:szCs w:val="18"/>
        </w:rPr>
      </w:pPr>
      <w:r>
        <w:rPr>
          <w:rStyle w:val="maishu1"/>
          <w:rFonts w:hint="default"/>
        </w:rPr>
        <w:t>请在简短附言中注明：您订阅杂志的数量、起止月份和联系电话。</w:t>
      </w:r>
    </w:p>
    <w:p w14:paraId="7E78EADF" w14:textId="58481ED7" w:rsidR="00765D00" w:rsidRDefault="00330F00" w:rsidP="00330F00">
      <w:pPr>
        <w:pStyle w:val="ac"/>
        <w:contextualSpacing/>
        <w:rPr>
          <w:rStyle w:val="maishu1"/>
          <w:rFonts w:hint="default"/>
        </w:rPr>
      </w:pPr>
      <w:r>
        <w:rPr>
          <w:rStyle w:val="maishu1"/>
          <w:rFonts w:hint="default"/>
        </w:rPr>
        <w:t>如需开具发票,请开具发票抬头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2"/>
      </w:tblGrid>
      <w:tr w:rsidR="00765D00" w:rsidRPr="00765D00" w14:paraId="0851940A" w14:textId="7777777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FD77933" w14:textId="77777777" w:rsidR="00765D00" w:rsidRPr="00765D00" w:rsidRDefault="00765D00" w:rsidP="00765D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bCs/>
                <w:color w:val="660000"/>
                <w:kern w:val="0"/>
                <w:sz w:val="18"/>
                <w:szCs w:val="18"/>
              </w:rPr>
            </w:pPr>
            <w:r w:rsidRPr="00765D00">
              <w:rPr>
                <w:rFonts w:ascii="宋体" w:hAnsi="宋体" w:cs="宋体"/>
                <w:b/>
                <w:bCs/>
                <w:color w:val="660000"/>
                <w:kern w:val="0"/>
                <w:sz w:val="18"/>
              </w:rPr>
              <w:lastRenderedPageBreak/>
              <w:t>·方式</w:t>
            </w:r>
            <w:r>
              <w:rPr>
                <w:rFonts w:ascii="宋体" w:hAnsi="宋体" w:cs="宋体" w:hint="eastAsia"/>
                <w:b/>
                <w:bCs/>
                <w:color w:val="660000"/>
                <w:kern w:val="0"/>
                <w:sz w:val="18"/>
              </w:rPr>
              <w:t>四</w:t>
            </w:r>
            <w:r w:rsidRPr="00765D00">
              <w:rPr>
                <w:rFonts w:ascii="宋体" w:hAnsi="宋体" w:cs="宋体"/>
                <w:b/>
                <w:bCs/>
                <w:color w:val="660000"/>
                <w:kern w:val="0"/>
                <w:sz w:val="18"/>
              </w:rPr>
              <w:t>：邮局订阅</w:t>
            </w:r>
          </w:p>
        </w:tc>
      </w:tr>
    </w:tbl>
    <w:p w14:paraId="3CA8F682" w14:textId="77777777" w:rsidR="00765D00" w:rsidRDefault="00765D00" w:rsidP="00765D00">
      <w:pPr>
        <w:widowControl/>
        <w:spacing w:before="100" w:beforeAutospacing="1" w:after="100" w:afterAutospacing="1"/>
        <w:contextualSpacing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765D00">
        <w:rPr>
          <w:rFonts w:ascii="宋体" w:hAnsi="宋体" w:cs="宋体" w:hint="eastAsia"/>
          <w:color w:val="333333"/>
          <w:kern w:val="0"/>
          <w:sz w:val="18"/>
          <w:szCs w:val="18"/>
        </w:rPr>
        <w:t>全国各地邮局均可订阅</w:t>
      </w:r>
    </w:p>
    <w:p w14:paraId="3905BFE1" w14:textId="77777777" w:rsidR="00765D00" w:rsidRDefault="00765D00" w:rsidP="00765D00">
      <w:pPr>
        <w:widowControl/>
        <w:spacing w:before="100" w:beforeAutospacing="1" w:after="100" w:afterAutospacing="1"/>
        <w:contextualSpacing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765D00">
        <w:rPr>
          <w:rFonts w:ascii="宋体" w:hAnsi="宋体" w:cs="宋体" w:hint="eastAsia"/>
          <w:color w:val="333333"/>
          <w:kern w:val="0"/>
          <w:sz w:val="18"/>
          <w:szCs w:val="18"/>
        </w:rPr>
        <w:t>邮发代号</w:t>
      </w:r>
      <w:r>
        <w:rPr>
          <w:rFonts w:ascii="宋体" w:hAnsi="宋体" w:cs="宋体" w:hint="eastAsia"/>
          <w:color w:val="333333"/>
          <w:kern w:val="0"/>
          <w:sz w:val="18"/>
          <w:szCs w:val="18"/>
        </w:rPr>
        <w:t xml:space="preserve">:4-408 </w:t>
      </w:r>
    </w:p>
    <w:p w14:paraId="2C9EEEBC" w14:textId="77777777" w:rsidR="00765D00" w:rsidRDefault="00765D00" w:rsidP="00765D00">
      <w:pPr>
        <w:widowControl/>
        <w:spacing w:before="100" w:beforeAutospacing="1" w:after="100" w:afterAutospacing="1"/>
        <w:contextualSpacing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765D00">
        <w:rPr>
          <w:rFonts w:ascii="宋体" w:hAnsi="宋体" w:cs="宋体" w:hint="eastAsia"/>
          <w:color w:val="333333"/>
          <w:kern w:val="0"/>
          <w:sz w:val="18"/>
          <w:szCs w:val="18"/>
        </w:rPr>
        <w:t>国外订阅:中国国际图书贸易总公司</w:t>
      </w:r>
    </w:p>
    <w:p w14:paraId="68396D86" w14:textId="77777777" w:rsidR="00253597" w:rsidRDefault="00765D00" w:rsidP="00A170A8">
      <w:pPr>
        <w:widowControl/>
        <w:spacing w:before="100" w:beforeAutospacing="1" w:after="100" w:afterAutospacing="1"/>
        <w:contextualSpacing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765D00">
        <w:rPr>
          <w:rFonts w:ascii="宋体" w:hAnsi="宋体" w:cs="宋体" w:hint="eastAsia"/>
          <w:color w:val="333333"/>
          <w:kern w:val="0"/>
          <w:sz w:val="18"/>
          <w:szCs w:val="18"/>
        </w:rPr>
        <w:t>国外代号:MO722</w:t>
      </w:r>
    </w:p>
    <w:p w14:paraId="691732AC" w14:textId="77777777" w:rsidR="00A170A8" w:rsidRDefault="00A170A8" w:rsidP="00A170A8">
      <w:pPr>
        <w:widowControl/>
        <w:spacing w:before="100" w:beforeAutospacing="1" w:after="100" w:afterAutospacing="1"/>
        <w:contextualSpacing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</w:p>
    <w:p w14:paraId="39FFE8E5" w14:textId="77777777" w:rsidR="00A170A8" w:rsidRDefault="00A170A8" w:rsidP="003862FC">
      <w:pPr>
        <w:widowControl/>
        <w:spacing w:before="100" w:beforeAutospacing="1" w:after="100" w:afterAutospacing="1"/>
        <w:contextualSpacing/>
        <w:jc w:val="center"/>
        <w:rPr>
          <w:rFonts w:eastAsia="黑体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</w:pPr>
      <w:r w:rsidRPr="00A6688B"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------------------------------------------------------------------------------------------------------------------</w:t>
      </w:r>
      <w:r>
        <w:rPr>
          <w:rFonts w:eastAsia="黑体" w:hint="eastAsia"/>
          <w:b/>
          <w:caps/>
          <w:dstrike/>
          <w:emboss/>
          <w:color w:val="632423" w:themeColor="accent2" w:themeShade="80"/>
          <w:sz w:val="36"/>
          <w:szCs w:val="21"/>
          <w:u w:val="wavyHeavy" w:color="C00000"/>
          <w:vertAlign w:val="subscript"/>
          <w:em w:val="dot"/>
        </w:rPr>
        <w:t>-</w:t>
      </w:r>
    </w:p>
    <w:p w14:paraId="29966F10" w14:textId="77777777" w:rsidR="00CE5B90" w:rsidRDefault="00263F53" w:rsidP="00CE5B90">
      <w:pPr>
        <w:widowControl/>
        <w:spacing w:before="100" w:beforeAutospacing="1" w:after="100" w:afterAutospacing="1"/>
        <w:contextualSpacing/>
        <w:rPr>
          <w:rFonts w:ascii="宋体" w:hAnsi="宋体" w:cs="宋体"/>
          <w:b/>
          <w:color w:val="FF0000"/>
          <w:spacing w:val="-20"/>
          <w:kern w:val="0"/>
          <w:sz w:val="28"/>
          <w:szCs w:val="28"/>
        </w:rPr>
      </w:pPr>
      <w:r w:rsidRPr="00263F53">
        <w:rPr>
          <w:rFonts w:ascii="宋体" w:hAnsi="宋体" w:cs="宋体" w:hint="eastAsia"/>
          <w:b/>
          <w:color w:val="FF0000"/>
          <w:spacing w:val="-20"/>
          <w:kern w:val="0"/>
          <w:sz w:val="28"/>
          <w:szCs w:val="28"/>
        </w:rPr>
        <w:t>（为了更好地服务，</w:t>
      </w:r>
      <w:hyperlink r:id="rId8" w:history="1">
        <w:r w:rsidRPr="00263F53">
          <w:rPr>
            <w:rFonts w:hint="eastAsia"/>
            <w:b/>
            <w:color w:val="FF0000"/>
            <w:spacing w:val="-20"/>
            <w:sz w:val="28"/>
            <w:szCs w:val="28"/>
          </w:rPr>
          <w:t>请详细填写以下内容发送至邮箱</w:t>
        </w:r>
        <w:r>
          <w:rPr>
            <w:rFonts w:hint="eastAsia"/>
            <w:b/>
            <w:color w:val="FF0000"/>
            <w:spacing w:val="-20"/>
            <w:sz w:val="28"/>
            <w:szCs w:val="28"/>
          </w:rPr>
          <w:t xml:space="preserve">  </w:t>
        </w:r>
        <w:r w:rsidRPr="00263F53">
          <w:rPr>
            <w:b/>
            <w:color w:val="FF0000"/>
            <w:spacing w:val="-20"/>
            <w:sz w:val="28"/>
            <w:szCs w:val="28"/>
          </w:rPr>
          <w:t>2282506158@qq.com</w:t>
        </w:r>
      </w:hyperlink>
      <w:r w:rsidRPr="00263F53">
        <w:rPr>
          <w:rFonts w:ascii="宋体" w:hAnsi="宋体" w:cs="宋体" w:hint="eastAsia"/>
          <w:b/>
          <w:color w:val="FF0000"/>
          <w:spacing w:val="-20"/>
          <w:kern w:val="0"/>
          <w:sz w:val="28"/>
          <w:szCs w:val="28"/>
        </w:rPr>
        <w:t>）</w:t>
      </w:r>
    </w:p>
    <w:p w14:paraId="0B2F7270" w14:textId="77777777" w:rsidR="00A01C4E" w:rsidRPr="00263F53" w:rsidRDefault="00A01C4E" w:rsidP="00CE5B90">
      <w:pPr>
        <w:widowControl/>
        <w:spacing w:before="100" w:beforeAutospacing="1" w:after="100" w:afterAutospacing="1"/>
        <w:contextualSpacing/>
        <w:rPr>
          <w:rFonts w:ascii="宋体" w:hAnsi="宋体" w:cs="宋体"/>
          <w:b/>
          <w:color w:val="FF0000"/>
          <w:spacing w:val="-20"/>
          <w:kern w:val="0"/>
          <w:sz w:val="28"/>
          <w:szCs w:val="28"/>
        </w:rPr>
      </w:pPr>
    </w:p>
    <w:p w14:paraId="3645D9F3" w14:textId="77777777" w:rsidR="006E1773" w:rsidRDefault="00100559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收件人</w:t>
      </w:r>
      <w:r w:rsidR="00A01C4E" w:rsidRPr="00A01C4E">
        <w:rPr>
          <w:rFonts w:ascii="宋体" w:hAnsi="宋体" w:cs="宋体" w:hint="eastAsia"/>
          <w:kern w:val="0"/>
          <w:szCs w:val="21"/>
        </w:rPr>
        <w:t>姓名</w:t>
      </w:r>
      <w:r w:rsidR="00A01C4E">
        <w:rPr>
          <w:rFonts w:ascii="宋体" w:hAnsi="宋体" w:cs="宋体" w:hint="eastAsia"/>
          <w:kern w:val="0"/>
          <w:szCs w:val="21"/>
        </w:rPr>
        <w:t>：</w:t>
      </w:r>
      <w:r w:rsidR="00A01C4E" w:rsidRPr="00A01C4E">
        <w:rPr>
          <w:rFonts w:ascii="宋体" w:hAnsi="宋体" w:cs="宋体" w:hint="eastAsia"/>
          <w:kern w:val="0"/>
          <w:szCs w:val="21"/>
          <w:u w:val="single"/>
        </w:rPr>
        <w:t xml:space="preserve">           </w:t>
      </w:r>
      <w:r w:rsidR="00A01C4E">
        <w:rPr>
          <w:rFonts w:ascii="宋体" w:hAnsi="宋体" w:cs="宋体" w:hint="eastAsia"/>
          <w:kern w:val="0"/>
          <w:szCs w:val="21"/>
          <w:u w:val="single"/>
        </w:rPr>
        <w:t xml:space="preserve">  </w:t>
      </w:r>
      <w:r w:rsidR="00A01C4E" w:rsidRPr="00A01C4E">
        <w:rPr>
          <w:rFonts w:ascii="宋体" w:hAnsi="宋体" w:cs="宋体" w:hint="eastAsia"/>
          <w:kern w:val="0"/>
          <w:szCs w:val="21"/>
          <w:u w:val="single"/>
        </w:rPr>
        <w:t xml:space="preserve">    </w:t>
      </w:r>
      <w:r w:rsidR="00A01C4E">
        <w:rPr>
          <w:rFonts w:ascii="宋体" w:hAnsi="宋体" w:cs="宋体" w:hint="eastAsia"/>
          <w:kern w:val="0"/>
          <w:szCs w:val="21"/>
        </w:rPr>
        <w:t>先生/小姐</w:t>
      </w:r>
    </w:p>
    <w:p w14:paraId="30C72003" w14:textId="77777777" w:rsidR="006E1773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公司：</w:t>
      </w:r>
      <w:r w:rsidRPr="006E1773"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  </w:t>
      </w:r>
    </w:p>
    <w:p w14:paraId="6223D9AC" w14:textId="77777777" w:rsidR="006E1773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  <w:u w:val="single"/>
        </w:rPr>
      </w:pPr>
      <w:proofErr w:type="gramStart"/>
      <w:r w:rsidRPr="006E1773">
        <w:rPr>
          <w:rFonts w:ascii="宋体" w:hAnsi="宋体" w:cs="宋体" w:hint="eastAsia"/>
          <w:kern w:val="0"/>
          <w:szCs w:val="21"/>
        </w:rPr>
        <w:t>收刊人地址</w:t>
      </w:r>
      <w:proofErr w:type="gramEnd"/>
      <w:r>
        <w:rPr>
          <w:rFonts w:ascii="宋体" w:hAnsi="宋体" w:cs="宋体" w:hint="eastAsia"/>
          <w:kern w:val="0"/>
          <w:szCs w:val="21"/>
        </w:rPr>
        <w:t>：</w:t>
      </w:r>
      <w:r w:rsidRPr="006E1773">
        <w:rPr>
          <w:rFonts w:ascii="宋体" w:hAnsi="宋体" w:cs="宋体" w:hint="eastAsia"/>
          <w:kern w:val="0"/>
          <w:szCs w:val="21"/>
          <w:u w:val="single"/>
        </w:rPr>
        <w:t xml:space="preserve">                      </w:t>
      </w:r>
      <w:r w:rsidRPr="006E1773">
        <w:rPr>
          <w:rFonts w:ascii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 w:rsidR="00E270C9">
        <w:rPr>
          <w:rFonts w:ascii="宋体" w:hAnsi="宋体" w:cs="宋体" w:hint="eastAsia"/>
          <w:szCs w:val="21"/>
          <w:u w:val="single"/>
        </w:rPr>
        <w:t xml:space="preserve">   </w:t>
      </w:r>
      <w:r w:rsidRPr="006E1773">
        <w:rPr>
          <w:rFonts w:ascii="宋体" w:hAnsi="宋体" w:cs="宋体" w:hint="eastAsia"/>
          <w:szCs w:val="21"/>
          <w:u w:val="single"/>
        </w:rPr>
        <w:t xml:space="preserve">   </w:t>
      </w:r>
    </w:p>
    <w:p w14:paraId="1462795F" w14:textId="77777777" w:rsidR="006E1773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  <w:u w:val="single"/>
        </w:rPr>
      </w:pPr>
      <w:r w:rsidRPr="006E1773">
        <w:rPr>
          <w:rFonts w:ascii="宋体" w:hAnsi="宋体" w:cs="宋体" w:hint="eastAsia"/>
          <w:szCs w:val="21"/>
        </w:rPr>
        <w:t>邮编</w:t>
      </w:r>
      <w:r>
        <w:rPr>
          <w:rFonts w:ascii="宋体" w:hAnsi="宋体" w:cs="宋体" w:hint="eastAsia"/>
          <w:szCs w:val="21"/>
        </w:rPr>
        <w:t>：</w:t>
      </w:r>
      <w:r w:rsidRPr="006E1773">
        <w:rPr>
          <w:rFonts w:ascii="宋体" w:hAnsi="宋体" w:cs="宋体" w:hint="eastAsia"/>
          <w:szCs w:val="21"/>
          <w:u w:val="single"/>
        </w:rPr>
        <w:t xml:space="preserve">                </w:t>
      </w:r>
    </w:p>
    <w:p w14:paraId="20D6FBD8" w14:textId="77777777" w:rsidR="006E1773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  <w:u w:val="single"/>
        </w:rPr>
      </w:pPr>
      <w:r w:rsidRPr="00306862">
        <w:rPr>
          <w:rFonts w:ascii="宋体" w:hAnsi="宋体" w:cs="宋体" w:hint="eastAsia"/>
          <w:szCs w:val="21"/>
        </w:rPr>
        <w:t>电话</w:t>
      </w:r>
      <w:r>
        <w:rPr>
          <w:rFonts w:ascii="宋体" w:hAnsi="宋体" w:cs="宋体" w:hint="eastAsia"/>
          <w:szCs w:val="21"/>
          <w:u w:val="single"/>
        </w:rPr>
        <w:t xml:space="preserve">：                          </w:t>
      </w:r>
    </w:p>
    <w:p w14:paraId="72884823" w14:textId="77777777" w:rsidR="006E1773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  <w:u w:val="single"/>
        </w:rPr>
      </w:pPr>
      <w:r w:rsidRPr="00306862">
        <w:rPr>
          <w:rFonts w:ascii="宋体" w:hAnsi="宋体" w:cs="宋体" w:hint="eastAsia"/>
          <w:szCs w:val="21"/>
        </w:rPr>
        <w:t>传真</w:t>
      </w:r>
      <w:r>
        <w:rPr>
          <w:rFonts w:ascii="宋体" w:hAnsi="宋体" w:cs="宋体" w:hint="eastAsia"/>
          <w:szCs w:val="21"/>
          <w:u w:val="single"/>
        </w:rPr>
        <w:t xml:space="preserve">：                           </w:t>
      </w:r>
    </w:p>
    <w:p w14:paraId="7144492B" w14:textId="77777777" w:rsidR="008F2A0A" w:rsidRPr="008F2A0A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</w:rPr>
      </w:pPr>
      <w:r w:rsidRPr="00306862">
        <w:rPr>
          <w:rFonts w:ascii="宋体" w:hAnsi="宋体" w:cs="宋体" w:hint="eastAsia"/>
          <w:szCs w:val="21"/>
        </w:rPr>
        <w:t>本人与订阅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 w:rsidR="00306862"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 w:rsidRPr="00306862"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306862"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Pr="00306862">
        <w:rPr>
          <w:rFonts w:ascii="宋体" w:hAnsi="宋体" w:cs="宋体" w:hint="eastAsia"/>
          <w:szCs w:val="21"/>
        </w:rPr>
        <w:t>月至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="00306862"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 w:rsidRPr="00306862"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="00306862"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Pr="00306862">
        <w:rPr>
          <w:rFonts w:ascii="宋体" w:hAnsi="宋体" w:cs="宋体" w:hint="eastAsia"/>
          <w:szCs w:val="21"/>
        </w:rPr>
        <w:t>月，共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="00306862"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Pr="00306862">
        <w:rPr>
          <w:rFonts w:ascii="宋体" w:hAnsi="宋体" w:cs="宋体" w:hint="eastAsia"/>
          <w:szCs w:val="21"/>
        </w:rPr>
        <w:t>期。</w:t>
      </w:r>
    </w:p>
    <w:p w14:paraId="63B7EA89" w14:textId="77777777" w:rsidR="006E1773" w:rsidRDefault="006E1773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</w:rPr>
      </w:pPr>
      <w:r w:rsidRPr="00306862">
        <w:rPr>
          <w:rFonts w:ascii="宋体" w:hAnsi="宋体" w:cs="宋体" w:hint="eastAsia"/>
          <w:szCs w:val="21"/>
        </w:rPr>
        <w:t>订阅份数：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="00306862"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 w:rsidRPr="00306862">
        <w:rPr>
          <w:rFonts w:ascii="宋体" w:hAnsi="宋体" w:cs="宋体" w:hint="eastAsia"/>
          <w:szCs w:val="21"/>
        </w:rPr>
        <w:t>册/每期</w:t>
      </w:r>
    </w:p>
    <w:p w14:paraId="21AD639C" w14:textId="77777777" w:rsidR="008F2A0A" w:rsidRDefault="008F2A0A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发票抬头：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</w:t>
      </w:r>
      <w:r>
        <w:rPr>
          <w:rFonts w:ascii="宋体" w:hAnsi="宋体" w:cs="宋体" w:hint="eastAsia"/>
          <w:szCs w:val="21"/>
        </w:rPr>
        <w:t>（如不需发票可不填）</w:t>
      </w:r>
    </w:p>
    <w:p w14:paraId="13D32959" w14:textId="77777777" w:rsidR="001420F8" w:rsidRPr="001420F8" w:rsidRDefault="001420F8" w:rsidP="00A376AF">
      <w:pPr>
        <w:widowControl/>
        <w:spacing w:before="100" w:beforeAutospacing="1" w:after="100" w:afterAutospacing="1" w:line="360" w:lineRule="auto"/>
        <w:contextualSpacing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备注（有特殊需求填写）：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 </w:t>
      </w:r>
    </w:p>
    <w:p w14:paraId="26E5EE5C" w14:textId="77777777" w:rsidR="00A376AF" w:rsidRDefault="00A376AF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szCs w:val="21"/>
        </w:rPr>
      </w:pPr>
    </w:p>
    <w:p w14:paraId="5DF60DA5" w14:textId="77777777" w:rsidR="00412AC9" w:rsidRDefault="00412AC9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b/>
          <w:color w:val="FF0000"/>
          <w:sz w:val="30"/>
          <w:szCs w:val="30"/>
        </w:rPr>
      </w:pPr>
      <w:r w:rsidRPr="00412AC9">
        <w:rPr>
          <w:rFonts w:ascii="宋体" w:hAnsi="宋体" w:cs="宋体" w:hint="eastAsia"/>
          <w:b/>
          <w:color w:val="FF0000"/>
          <w:szCs w:val="21"/>
        </w:rPr>
        <w:t xml:space="preserve">以上默认邮发方式为 </w:t>
      </w:r>
      <w:r w:rsidRPr="00412AC9">
        <w:rPr>
          <w:rFonts w:ascii="宋体" w:hAnsi="宋体" w:cs="宋体" w:hint="eastAsia"/>
          <w:b/>
          <w:color w:val="FF0000"/>
          <w:sz w:val="30"/>
          <w:szCs w:val="30"/>
        </w:rPr>
        <w:t>平邮</w:t>
      </w:r>
    </w:p>
    <w:p w14:paraId="4376650F" w14:textId="3753AFB0" w:rsidR="00412AC9" w:rsidRDefault="00412AC9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需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挂号请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 xml:space="preserve">另外资费3元/期    </w:t>
      </w:r>
      <w:r w:rsidR="009C71A5">
        <w:rPr>
          <w:rFonts w:ascii="宋体" w:hAnsi="宋体" w:cs="宋体" w:hint="eastAsia"/>
          <w:color w:val="000000" w:themeColor="text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 xml:space="preserve"> 需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快递请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拨打021-63</w:t>
      </w:r>
      <w:r w:rsidR="00A6509E">
        <w:rPr>
          <w:rFonts w:ascii="宋体" w:hAnsi="宋体" w:cs="宋体"/>
          <w:color w:val="000000" w:themeColor="text1"/>
          <w:szCs w:val="21"/>
        </w:rPr>
        <w:t>551811</w:t>
      </w:r>
      <w:r w:rsidR="00364EA8">
        <w:rPr>
          <w:rFonts w:ascii="宋体" w:hAnsi="宋体" w:cs="宋体" w:hint="eastAsia"/>
          <w:color w:val="000000" w:themeColor="text1"/>
          <w:szCs w:val="21"/>
        </w:rPr>
        <w:t>咨询</w:t>
      </w:r>
      <w:r w:rsidR="00E270C9">
        <w:rPr>
          <w:rFonts w:ascii="宋体" w:hAnsi="宋体" w:cs="宋体" w:hint="eastAsia"/>
          <w:color w:val="000000" w:themeColor="text1"/>
          <w:szCs w:val="21"/>
        </w:rPr>
        <w:t>快递</w:t>
      </w:r>
      <w:r w:rsidR="00CF46BA">
        <w:rPr>
          <w:rFonts w:ascii="宋体" w:hAnsi="宋体" w:cs="宋体" w:hint="eastAsia"/>
          <w:color w:val="000000" w:themeColor="text1"/>
          <w:szCs w:val="21"/>
        </w:rPr>
        <w:t>价格</w:t>
      </w:r>
    </w:p>
    <w:p w14:paraId="300FBC6E" w14:textId="77777777" w:rsidR="00B66942" w:rsidRDefault="00B66942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color w:val="000000" w:themeColor="text1"/>
          <w:szCs w:val="21"/>
        </w:rPr>
      </w:pPr>
    </w:p>
    <w:p w14:paraId="66BC827A" w14:textId="77777777" w:rsidR="00992631" w:rsidRDefault="00B66942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银行汇款账户名:</w:t>
      </w:r>
      <w:r w:rsidRPr="00B66942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</w:t>
      </w:r>
      <w:r w:rsidR="00DC0403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</w:t>
      </w:r>
      <w:r w:rsidRPr="00B66942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</w:t>
      </w:r>
    </w:p>
    <w:p w14:paraId="68E67D33" w14:textId="77777777" w:rsidR="00B66942" w:rsidRDefault="00B66942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szCs w:val="21"/>
        </w:rPr>
        <w:t>支付宝汇款账户名:</w:t>
      </w:r>
      <w:r w:rsidRPr="00B66942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           </w:t>
      </w:r>
    </w:p>
    <w:p w14:paraId="6D5E0988" w14:textId="77777777" w:rsidR="00B66942" w:rsidRPr="00B66942" w:rsidRDefault="00F8709F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邮局汇款人姓名：</w:t>
      </w:r>
      <w:r w:rsidRPr="00F8709F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      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 xml:space="preserve">  </w:t>
      </w:r>
      <w:r w:rsidRPr="00F8709F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</w:t>
      </w:r>
    </w:p>
    <w:p w14:paraId="4BA097D9" w14:textId="77777777" w:rsidR="00992631" w:rsidRPr="00297CEB" w:rsidRDefault="00992631" w:rsidP="00412AC9">
      <w:pPr>
        <w:widowControl/>
        <w:spacing w:before="100" w:beforeAutospacing="1" w:after="100" w:afterAutospacing="1"/>
        <w:contextualSpacing/>
        <w:rPr>
          <w:rFonts w:ascii="宋体" w:hAnsi="宋体" w:cs="宋体"/>
          <w:color w:val="FF0000"/>
          <w:szCs w:val="21"/>
          <w:u w:val="single"/>
        </w:rPr>
      </w:pPr>
      <w:r w:rsidRPr="00297CEB">
        <w:rPr>
          <w:rFonts w:ascii="宋体" w:hAnsi="宋体" w:cs="宋体" w:hint="eastAsia"/>
          <w:color w:val="FF0000"/>
          <w:szCs w:val="21"/>
        </w:rPr>
        <w:t>汇款</w:t>
      </w:r>
      <w:r w:rsidR="00E270C9" w:rsidRPr="00297CEB">
        <w:rPr>
          <w:rFonts w:ascii="宋体" w:hAnsi="宋体" w:cs="宋体" w:hint="eastAsia"/>
          <w:color w:val="FF0000"/>
          <w:szCs w:val="21"/>
        </w:rPr>
        <w:t>总</w:t>
      </w:r>
      <w:r w:rsidRPr="00297CEB">
        <w:rPr>
          <w:rFonts w:ascii="宋体" w:hAnsi="宋体" w:cs="宋体" w:hint="eastAsia"/>
          <w:color w:val="FF0000"/>
          <w:szCs w:val="21"/>
        </w:rPr>
        <w:t>金额：</w:t>
      </w:r>
      <w:r w:rsidRPr="00297CEB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           </w:t>
      </w:r>
      <w:r w:rsidR="00297CEB">
        <w:rPr>
          <w:rFonts w:ascii="宋体" w:hAnsi="宋体" w:cs="宋体" w:hint="eastAsia"/>
          <w:color w:val="000000" w:themeColor="text1"/>
          <w:szCs w:val="21"/>
          <w:u w:val="single"/>
        </w:rPr>
        <w:t xml:space="preserve"> </w:t>
      </w:r>
      <w:r w:rsidRPr="00297CEB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</w:t>
      </w:r>
      <w:r w:rsidR="00297CEB">
        <w:rPr>
          <w:rFonts w:ascii="宋体" w:hAnsi="宋体" w:cs="宋体" w:hint="eastAsia"/>
          <w:color w:val="000000" w:themeColor="text1"/>
          <w:szCs w:val="21"/>
          <w:u w:val="single"/>
        </w:rPr>
        <w:t>元</w:t>
      </w:r>
      <w:r w:rsidR="008C5CB1">
        <w:rPr>
          <w:rFonts w:ascii="宋体" w:hAnsi="宋体" w:cs="宋体" w:hint="eastAsia"/>
          <w:color w:val="000000" w:themeColor="text1"/>
          <w:szCs w:val="21"/>
          <w:u w:val="single"/>
        </w:rPr>
        <w:t xml:space="preserve">   </w:t>
      </w:r>
    </w:p>
    <w:sectPr w:rsidR="00992631" w:rsidRPr="00297CEB" w:rsidSect="00F431C5">
      <w:headerReference w:type="default" r:id="rId9"/>
      <w:pgSz w:w="11906" w:h="16838"/>
      <w:pgMar w:top="1440" w:right="1286" w:bottom="77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C960" w14:textId="77777777" w:rsidR="00933F45" w:rsidRDefault="00933F45">
      <w:r>
        <w:separator/>
      </w:r>
    </w:p>
  </w:endnote>
  <w:endnote w:type="continuationSeparator" w:id="0">
    <w:p w14:paraId="2BE31966" w14:textId="77777777" w:rsidR="00933F45" w:rsidRDefault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39F8" w14:textId="77777777" w:rsidR="00933F45" w:rsidRDefault="00933F45">
      <w:r>
        <w:separator/>
      </w:r>
    </w:p>
  </w:footnote>
  <w:footnote w:type="continuationSeparator" w:id="0">
    <w:p w14:paraId="47E178A2" w14:textId="77777777" w:rsidR="00933F45" w:rsidRDefault="009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4118" w14:textId="77777777" w:rsidR="00B267E7" w:rsidRDefault="00D149CD">
    <w:pPr>
      <w:pStyle w:val="a7"/>
      <w:tabs>
        <w:tab w:val="clear" w:pos="4153"/>
        <w:tab w:val="clear" w:pos="8306"/>
        <w:tab w:val="left" w:pos="5790"/>
      </w:tabs>
      <w:rPr>
        <w:rFonts w:ascii="仿宋_GB2312" w:eastAsia="仿宋_GB2312"/>
        <w:b/>
        <w:sz w:val="21"/>
      </w:rPr>
    </w:pPr>
    <w:r>
      <w:rPr>
        <w:noProof/>
        <w:sz w:val="21"/>
      </w:rPr>
      <w:drawing>
        <wp:anchor distT="0" distB="0" distL="114300" distR="114300" simplePos="0" relativeHeight="251658240" behindDoc="0" locked="0" layoutInCell="1" allowOverlap="1" wp14:anchorId="352F5759" wp14:editId="7436C9BF">
          <wp:simplePos x="0" y="0"/>
          <wp:positionH relativeFrom="column">
            <wp:posOffset>-114300</wp:posOffset>
          </wp:positionH>
          <wp:positionV relativeFrom="paragraph">
            <wp:posOffset>-319405</wp:posOffset>
          </wp:positionV>
          <wp:extent cx="2171700" cy="690880"/>
          <wp:effectExtent l="19050" t="0" r="0" b="0"/>
          <wp:wrapNone/>
          <wp:docPr id="1" name="图片 1" descr="中国广告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国广告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A12969" w14:textId="77777777" w:rsidR="00B267E7" w:rsidRDefault="00C02897" w:rsidP="00FB59F9">
    <w:pPr>
      <w:pStyle w:val="a7"/>
      <w:tabs>
        <w:tab w:val="clear" w:pos="4153"/>
        <w:tab w:val="clear" w:pos="8306"/>
        <w:tab w:val="left" w:pos="5790"/>
      </w:tabs>
      <w:rPr>
        <w:sz w:val="21"/>
      </w:rPr>
    </w:pPr>
    <w:r>
      <w:rPr>
        <w:sz w:val="21"/>
      </w:rPr>
      <w:pict w14:anchorId="74E68B1C">
        <v:line id="_x0000_s2050" style="position:absolute;flip:y;z-index:251657216" from="-18pt,15.85pt" to="459pt,15.9pt" strokecolor="red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7D7"/>
    <w:multiLevelType w:val="hybridMultilevel"/>
    <w:tmpl w:val="D584C2AA"/>
    <w:lvl w:ilvl="0" w:tplc="04090005">
      <w:start w:val="1"/>
      <w:numFmt w:val="bullet"/>
      <w:lvlText w:val="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 w16cid:durableId="1776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20E"/>
    <w:rsid w:val="0002190B"/>
    <w:rsid w:val="000524E6"/>
    <w:rsid w:val="0006451E"/>
    <w:rsid w:val="000B1C56"/>
    <w:rsid w:val="000D6713"/>
    <w:rsid w:val="00100559"/>
    <w:rsid w:val="001071F6"/>
    <w:rsid w:val="00137308"/>
    <w:rsid w:val="001420F8"/>
    <w:rsid w:val="001432C6"/>
    <w:rsid w:val="001647F3"/>
    <w:rsid w:val="00172A27"/>
    <w:rsid w:val="001A4BC2"/>
    <w:rsid w:val="001D2028"/>
    <w:rsid w:val="001E4A78"/>
    <w:rsid w:val="001F0733"/>
    <w:rsid w:val="001F7C6C"/>
    <w:rsid w:val="00231553"/>
    <w:rsid w:val="00253597"/>
    <w:rsid w:val="0026143F"/>
    <w:rsid w:val="00263A6F"/>
    <w:rsid w:val="00263F53"/>
    <w:rsid w:val="00263FBC"/>
    <w:rsid w:val="00287838"/>
    <w:rsid w:val="00297CEB"/>
    <w:rsid w:val="002A0335"/>
    <w:rsid w:val="002A6114"/>
    <w:rsid w:val="002C7DCB"/>
    <w:rsid w:val="002D0146"/>
    <w:rsid w:val="002D0FD8"/>
    <w:rsid w:val="00302223"/>
    <w:rsid w:val="00306862"/>
    <w:rsid w:val="00330F00"/>
    <w:rsid w:val="003515E5"/>
    <w:rsid w:val="00352DA1"/>
    <w:rsid w:val="00364EA8"/>
    <w:rsid w:val="003862FC"/>
    <w:rsid w:val="003B1264"/>
    <w:rsid w:val="003E6C0A"/>
    <w:rsid w:val="003F1B0D"/>
    <w:rsid w:val="00412AC9"/>
    <w:rsid w:val="00412DFA"/>
    <w:rsid w:val="00471029"/>
    <w:rsid w:val="004D0F24"/>
    <w:rsid w:val="004D6EB6"/>
    <w:rsid w:val="004E0417"/>
    <w:rsid w:val="004E3452"/>
    <w:rsid w:val="004E4D2B"/>
    <w:rsid w:val="004E65AF"/>
    <w:rsid w:val="004F2373"/>
    <w:rsid w:val="00546E6F"/>
    <w:rsid w:val="00552C22"/>
    <w:rsid w:val="005643A8"/>
    <w:rsid w:val="005C1D19"/>
    <w:rsid w:val="005C335F"/>
    <w:rsid w:val="005E1AF3"/>
    <w:rsid w:val="00611857"/>
    <w:rsid w:val="00613C1F"/>
    <w:rsid w:val="00637D43"/>
    <w:rsid w:val="006450C8"/>
    <w:rsid w:val="00672686"/>
    <w:rsid w:val="006C4137"/>
    <w:rsid w:val="006E1773"/>
    <w:rsid w:val="006F006E"/>
    <w:rsid w:val="00702349"/>
    <w:rsid w:val="0071097A"/>
    <w:rsid w:val="007141C0"/>
    <w:rsid w:val="007241C4"/>
    <w:rsid w:val="007310F4"/>
    <w:rsid w:val="0075564C"/>
    <w:rsid w:val="00757129"/>
    <w:rsid w:val="00765D00"/>
    <w:rsid w:val="007962F2"/>
    <w:rsid w:val="007A6DCB"/>
    <w:rsid w:val="007C734A"/>
    <w:rsid w:val="007D32D3"/>
    <w:rsid w:val="007E33E5"/>
    <w:rsid w:val="007E4431"/>
    <w:rsid w:val="00813231"/>
    <w:rsid w:val="00826B43"/>
    <w:rsid w:val="00830597"/>
    <w:rsid w:val="008B63B7"/>
    <w:rsid w:val="008C5CB1"/>
    <w:rsid w:val="008F2A0A"/>
    <w:rsid w:val="008F4970"/>
    <w:rsid w:val="00905223"/>
    <w:rsid w:val="009062EB"/>
    <w:rsid w:val="00933F45"/>
    <w:rsid w:val="00940210"/>
    <w:rsid w:val="00953ABD"/>
    <w:rsid w:val="00964A63"/>
    <w:rsid w:val="00992631"/>
    <w:rsid w:val="009A55E7"/>
    <w:rsid w:val="009C71A5"/>
    <w:rsid w:val="009D7EA5"/>
    <w:rsid w:val="00A01C4E"/>
    <w:rsid w:val="00A02B33"/>
    <w:rsid w:val="00A125B8"/>
    <w:rsid w:val="00A170A8"/>
    <w:rsid w:val="00A2632D"/>
    <w:rsid w:val="00A376AF"/>
    <w:rsid w:val="00A417FF"/>
    <w:rsid w:val="00A61E01"/>
    <w:rsid w:val="00A639AA"/>
    <w:rsid w:val="00A6509E"/>
    <w:rsid w:val="00A6688B"/>
    <w:rsid w:val="00AA7620"/>
    <w:rsid w:val="00AB1B88"/>
    <w:rsid w:val="00B267E7"/>
    <w:rsid w:val="00B66942"/>
    <w:rsid w:val="00BB30C0"/>
    <w:rsid w:val="00BC70D1"/>
    <w:rsid w:val="00BD2158"/>
    <w:rsid w:val="00C02897"/>
    <w:rsid w:val="00C12CC8"/>
    <w:rsid w:val="00C14FC6"/>
    <w:rsid w:val="00C22D5F"/>
    <w:rsid w:val="00C64DB5"/>
    <w:rsid w:val="00C75F9A"/>
    <w:rsid w:val="00C941F9"/>
    <w:rsid w:val="00CE5B90"/>
    <w:rsid w:val="00CF46BA"/>
    <w:rsid w:val="00D10CE2"/>
    <w:rsid w:val="00D149CD"/>
    <w:rsid w:val="00D7004E"/>
    <w:rsid w:val="00DA0006"/>
    <w:rsid w:val="00DC0403"/>
    <w:rsid w:val="00DC3B6C"/>
    <w:rsid w:val="00DE424E"/>
    <w:rsid w:val="00E07CB0"/>
    <w:rsid w:val="00E270C9"/>
    <w:rsid w:val="00E51F2B"/>
    <w:rsid w:val="00E807F1"/>
    <w:rsid w:val="00E90775"/>
    <w:rsid w:val="00E911B5"/>
    <w:rsid w:val="00EB4067"/>
    <w:rsid w:val="00EE5206"/>
    <w:rsid w:val="00EF7195"/>
    <w:rsid w:val="00F431C5"/>
    <w:rsid w:val="00F60AB6"/>
    <w:rsid w:val="00F75A98"/>
    <w:rsid w:val="00F8709F"/>
    <w:rsid w:val="00FA09E6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0967F8E"/>
  <w15:docId w15:val="{2F284149-4F17-4C1F-A61D-6508B5B1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1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1C5"/>
    <w:rPr>
      <w:color w:val="0000FF"/>
      <w:u w:val="single"/>
    </w:rPr>
  </w:style>
  <w:style w:type="character" w:styleId="a4">
    <w:name w:val="Strong"/>
    <w:basedOn w:val="a0"/>
    <w:uiPriority w:val="22"/>
    <w:qFormat/>
    <w:rsid w:val="00F431C5"/>
    <w:rPr>
      <w:b/>
    </w:rPr>
  </w:style>
  <w:style w:type="character" w:styleId="a5">
    <w:name w:val="Emphasis"/>
    <w:basedOn w:val="a0"/>
    <w:qFormat/>
    <w:rsid w:val="00F431C5"/>
    <w:rPr>
      <w:i/>
    </w:rPr>
  </w:style>
  <w:style w:type="paragraph" w:styleId="a6">
    <w:name w:val="Body Text"/>
    <w:basedOn w:val="a"/>
    <w:rsid w:val="00F431C5"/>
    <w:pPr>
      <w:spacing w:after="120"/>
    </w:pPr>
  </w:style>
  <w:style w:type="paragraph" w:styleId="a7">
    <w:name w:val="footer"/>
    <w:basedOn w:val="a"/>
    <w:rsid w:val="00F431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rsid w:val="00F431C5"/>
    <w:rPr>
      <w:sz w:val="18"/>
    </w:rPr>
  </w:style>
  <w:style w:type="paragraph" w:styleId="a9">
    <w:name w:val="Date"/>
    <w:basedOn w:val="a"/>
    <w:next w:val="a"/>
    <w:rsid w:val="00F431C5"/>
    <w:pPr>
      <w:ind w:leftChars="2500" w:left="100"/>
    </w:pPr>
  </w:style>
  <w:style w:type="paragraph" w:styleId="aa">
    <w:name w:val="Body Text Indent"/>
    <w:basedOn w:val="a"/>
    <w:rsid w:val="00F431C5"/>
    <w:pPr>
      <w:ind w:firstLineChars="200" w:firstLine="480"/>
    </w:pPr>
    <w:rPr>
      <w:color w:val="000000"/>
      <w:sz w:val="24"/>
    </w:rPr>
  </w:style>
  <w:style w:type="paragraph" w:styleId="ab">
    <w:name w:val="header"/>
    <w:basedOn w:val="a"/>
    <w:rsid w:val="00F43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Char">
    <w:name w:val="批注框文本 Char Char"/>
    <w:basedOn w:val="a"/>
    <w:rsid w:val="00F431C5"/>
    <w:rPr>
      <w:sz w:val="18"/>
    </w:rPr>
  </w:style>
  <w:style w:type="paragraph" w:styleId="2">
    <w:name w:val="Body Text Indent 2"/>
    <w:basedOn w:val="a"/>
    <w:rsid w:val="003B1264"/>
    <w:pPr>
      <w:spacing w:after="120" w:line="480" w:lineRule="auto"/>
      <w:ind w:leftChars="200" w:left="420"/>
    </w:pPr>
  </w:style>
  <w:style w:type="paragraph" w:customStyle="1" w:styleId="jieshao1">
    <w:name w:val="jieshao1"/>
    <w:basedOn w:val="a"/>
    <w:rsid w:val="002D0146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customStyle="1" w:styleId="jieshao-t">
    <w:name w:val="jieshao-t"/>
    <w:basedOn w:val="a"/>
    <w:rsid w:val="00330F0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660000"/>
      <w:kern w:val="0"/>
      <w:sz w:val="24"/>
      <w:szCs w:val="24"/>
    </w:rPr>
  </w:style>
  <w:style w:type="paragraph" w:customStyle="1" w:styleId="maishu">
    <w:name w:val="maishu"/>
    <w:basedOn w:val="a"/>
    <w:rsid w:val="00330F00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c">
    <w:name w:val="Normal (Web)"/>
    <w:basedOn w:val="a"/>
    <w:uiPriority w:val="99"/>
    <w:unhideWhenUsed/>
    <w:rsid w:val="00330F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aishu1">
    <w:name w:val="maishu1"/>
    <w:basedOn w:val="a0"/>
    <w:rsid w:val="00330F00"/>
    <w:rPr>
      <w:rFonts w:ascii="宋体" w:eastAsia="宋体" w:hAnsi="宋体" w:hint="eastAsia"/>
      <w:b w:val="0"/>
      <w:b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35814;&#32454;&#22635;&#20889;&#20197;&#19979;&#20869;&#23481;&#21457;&#36865;&#33267;&#37038;&#31665;228250615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1162-E8CB-41DF-B2EA-43B93FBA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285</Words>
  <Characters>1630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微软中国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2008中国广告与品牌大会邀请函</dc:title>
  <dc:subject/>
  <dc:creator>微软用户</dc:creator>
  <cp:keywords/>
  <dc:description/>
  <cp:lastModifiedBy>Aya Lee</cp:lastModifiedBy>
  <cp:revision>57</cp:revision>
  <cp:lastPrinted>2012-12-14T08:12:00Z</cp:lastPrinted>
  <dcterms:created xsi:type="dcterms:W3CDTF">2012-12-10T06:39:00Z</dcterms:created>
  <dcterms:modified xsi:type="dcterms:W3CDTF">2022-04-29T07:13:00Z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